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85" w:rsidRDefault="00D83585" w:rsidP="005F78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F793F">
        <w:rPr>
          <w:rFonts w:ascii="Times New Roman" w:hAnsi="Times New Roman" w:cs="Times New Roman"/>
          <w:b/>
          <w:sz w:val="28"/>
          <w:szCs w:val="28"/>
        </w:rPr>
        <w:t>Методы и приёмы формирования читательской грамотности у младших школьников</w:t>
      </w:r>
    </w:p>
    <w:p w:rsidR="00AF793F" w:rsidRDefault="005F7839" w:rsidP="00AF79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Тарасова Н.А.</w:t>
      </w:r>
      <w:bookmarkStart w:id="0" w:name="_GoBack"/>
      <w:bookmarkEnd w:id="0"/>
      <w:r w:rsidR="00AF793F">
        <w:rPr>
          <w:rFonts w:ascii="Times New Roman" w:hAnsi="Times New Roman" w:cs="Times New Roman"/>
          <w:b/>
          <w:sz w:val="28"/>
          <w:szCs w:val="28"/>
        </w:rPr>
        <w:t>,</w:t>
      </w:r>
    </w:p>
    <w:p w:rsidR="00AF793F" w:rsidRDefault="00AF793F" w:rsidP="00AF79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AF793F" w:rsidRPr="00AF793F" w:rsidRDefault="00AF793F" w:rsidP="00AF79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«Турочакская СОШ им. Я. И. Баляева»</w:t>
      </w:r>
    </w:p>
    <w:p w:rsidR="00AF793F" w:rsidRDefault="00AF793F" w:rsidP="00AF79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6AB5" w:rsidRPr="00AF793F" w:rsidRDefault="00AF793F" w:rsidP="00AF7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6629" w:rsidRPr="00AF793F">
        <w:rPr>
          <w:rFonts w:ascii="Times New Roman" w:hAnsi="Times New Roman" w:cs="Times New Roman"/>
          <w:sz w:val="28"/>
          <w:szCs w:val="28"/>
        </w:rPr>
        <w:t>Начать свое выступление я хотела бы с обсуждения  следующего вопроса.</w:t>
      </w:r>
    </w:p>
    <w:p w:rsidR="001B6629" w:rsidRPr="00AF793F" w:rsidRDefault="001B6629" w:rsidP="00AF7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93F">
        <w:rPr>
          <w:rFonts w:ascii="Times New Roman" w:hAnsi="Times New Roman" w:cs="Times New Roman"/>
          <w:sz w:val="28"/>
          <w:szCs w:val="28"/>
        </w:rPr>
        <w:t>У нас есть два ребёнка, которые читают с одинаковой скоростью, примерно с одинаковыми способностями и возможностями, но  один ученик любит чтение, а другой делает это только из соблюдения исполнительской дисциплины. Почему так происходит?</w:t>
      </w:r>
    </w:p>
    <w:p w:rsidR="001B6629" w:rsidRPr="00AF793F" w:rsidRDefault="001B6629" w:rsidP="00AF79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93F">
        <w:rPr>
          <w:rFonts w:ascii="Times New Roman" w:hAnsi="Times New Roman" w:cs="Times New Roman"/>
          <w:sz w:val="28"/>
          <w:szCs w:val="28"/>
        </w:rPr>
        <w:t>А случается это потому, что один ребёнок владеет читательской грамотностью, а другой нет. Один ребёнок  может представить картины, сюжеты, которые описываются в тексте, владеет навыками осознанного чтения, а другой не умеет это делать.  Интерес  и мотивация к чтению формируется именно благодаря умению воображать, представлять, осуществлять какие-то ещё мыслительные процессы.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Читательская грамотность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― способность человека понимать и использовать письменные тексты, размышлять  над содержанием, оценивать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заниматься чтением для того, чтобы   расширять свои знания и возможности, участвовать в социальной жизни.</w:t>
      </w:r>
    </w:p>
    <w:p w:rsidR="004E6CBB" w:rsidRPr="00AF793F" w:rsidRDefault="004E6CBB" w:rsidP="00AF793F">
      <w:pPr>
        <w:shd w:val="clear" w:color="auto" w:fill="FFFFFF"/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Назову особенности   формирования читательской грамотности: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Формирование навыка чтения. Оно строится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правильно прочитывать слова;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-понимать смысл текста;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-выразительно читать;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Овладение техникой чтения.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3.Формирование читательских интересов.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Сегодня    я продемонстрирую вам разные виды заданий и упражнений, которые я использую  в своей работе. Они помогают моим ученикам улучшить навык чтения, стимулируют  их к познавательной и творческой активности,  способствуют формированию читательской грамотности.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1 класса (на уровне слова)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1.Найди и прочитай 6 слов, начинающихся с буквы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А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АПТЕКАНАНАСТРАКРОБАТЛАСФАЛЬТ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и прочитай 6 слов, в которых все буквы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СТАКАНАТАКАРТАЛАНТАРАКАНСАМБЛЬ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 и прочитай 8 слов, в которых все буквы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МОЛОКОКНОСОРОГОЛОСОКОЛОКОНТРОЛЬ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2.Прочитай слова без лишнего слога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тюсалень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леонапард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лягушлика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дязател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инжидюк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кастфурюля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скотывородка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повабурёшка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серчавиз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кадыпуста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уктюроп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петщерушка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саголат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ребядис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пефонал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карерандаш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альцыбом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ручщока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портрыфель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косдятюм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брюлаки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плавытье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футсыболка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юблика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сажипоги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туфдули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тапчуки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ботинрыки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сандапели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метцыро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автомобус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трамрявай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тролфилейбус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такфуси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строикутель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профодавец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кондимытер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офижуциант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3.Читай только первые слоги. Какие слова получились?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канат  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лентяй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дача рисунок сани  ракета  фантазия концерт  феникс  тарелка фикус  аллея  карандаш таблетка  лимон  царевна кабинет  пират  танцы калина  лейка  доска  коптильня театр  леопард  фонтан шахтёр  магазин  тысяча соловей  барабан  камень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  В каждой строчке найди 5 слов.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ркошкатигрппедкенгурунблраепетухимтоьлбттрговерблюдмнгщ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фыкивишнявапроапельсинлдсмисливапролдвиноградукенгшщзл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ялыжичсмитьконькиблпафымячвапроклюшкалджфобручывапры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ййцукнигафыважурналпролдгазетажэерадиольтелевизорячсмить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бфывиндюкайцуклебедьенгшпопугайщзхкукушказщшгдятелнеэъ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чсученикавмдевочкапимраршкольниккнгмальчиккшцщребёнокц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итвстречаииоопздоровьещасчастьедрадостьбаьисрпраздникцвгцю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5.Слово упало и разлетелось на кусочки. Помогите - вновь из букв его сложите: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оядлео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лушкяга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змлнеякиа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фрноаь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сзтекроа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пиодмор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сзакка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уебинчк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пдосонулх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кхнуя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склоьуса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сжнниека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птальо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иукгшри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бдлеуьзор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пгоири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пкудоша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согеивнк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алатс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мреавуй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пцогвуиа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детям трудно составлять эти слова, можно начинать это упражнение с подсказкой.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6.Прочитай слова, вернув буквы на место.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обычные слова,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Всех нас знает каждый.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содержим буквы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Трижды или дважды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всего одну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(Только не в начале).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сегодня  - ну и ну!-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они сбежали.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сткн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звтрк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срфн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квдрт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ткнь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прд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брбн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мскрд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флг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крмн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крндш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бгж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тркн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пргрф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зкз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срй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клсс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крнвл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шлш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згдк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срнч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тхт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скзк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тлнт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плн</w:t>
      </w:r>
      <w:proofErr w:type="spellEnd"/>
    </w:p>
    <w:p w:rsidR="00D83585" w:rsidRPr="00AF793F" w:rsidRDefault="00D83585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3585" w:rsidRPr="00AF793F" w:rsidRDefault="00D83585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2 класса (на уровне предложения)</w:t>
      </w:r>
    </w:p>
    <w:p w:rsidR="004E6CBB" w:rsidRPr="00AF793F" w:rsidRDefault="004E6CBB" w:rsidP="00AF793F">
      <w:pPr>
        <w:numPr>
          <w:ilvl w:val="0"/>
          <w:numId w:val="1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Если отбросить буквы, которых нет в русском алфавите, то получится загадка. Прочитайте загадки и отгадайте.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L O R F S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Q И W G Н Z h К U O L t C V F Т S R Ё G P Z L Y B W J Е S N C F Ь G S M Z N И Y W P R L C J f O S Y Г Q W P E Z U B L G A R t S E J U T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костёр  - весь мир согревает. ( Солнце)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U F T Q W E R Б LV E N J Д S Z A h Y H t Z O L A R W Q Л J S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Y F Д h N И R П L V O t Л W Y Ь Q З G У S F Ю Z R T J C U W Я S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Тебе дано, а люди пользуются. (Имя)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 C R N H U t E V Б W Q A Z З h B R E Y З L G Д V O S N Й W B R J Л Q t A U Q Д L J O V Z Ш R Y K S G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Z B N h O S J Д U W O L V G Й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- звездой, в ладошку - водой. (Снежинка)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 H F U h A V Q T S K Z t Ё R T G J F C Y Z Я L W Д h Z E V Q T R t И R Д F L W O U h Б Z J Ы Y L Ч V h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F J Ж R Д S G Ё N T S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Наткёт, сядет и добычи ждёт. (Паук)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2.Читай предложения наоборот справа налево:</w:t>
      </w:r>
    </w:p>
    <w:p w:rsidR="00D83585" w:rsidRPr="00AF793F" w:rsidRDefault="00D83585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вомодхашырк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илсивопикьлусосеикьненот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икниженсеиконидотюадапабеногонрумсап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яьтсилеинделсопилтселбаззёребяьчус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имактеномимытолоз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3.Прочитай поговорку правильно (сосредоточься на смысле поговорки):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Дерево живёт друзьями, а человек корнями.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портит, а лень - кормит.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одним зайцем погонишься – двух поймаешь.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отмерь – семь раз отрежь.</w:t>
      </w:r>
    </w:p>
    <w:p w:rsidR="004E6CBB" w:rsidRPr="00AF793F" w:rsidRDefault="004E6CBB" w:rsidP="00AF793F">
      <w:pPr>
        <w:shd w:val="clear" w:color="auto" w:fill="FFFFFF"/>
        <w:spacing w:after="0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короткого языка – длинный ум.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4.Одна буква изменила смысл всей пословицы, найди ошибку и прочитай правильно.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Терпенье и прут всё перетрут.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грач не нужен.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круг лучше новых двух.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 - хорошо, а два лучше.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кормит, а пень портит.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рубят – кепки летят.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 дороже молота.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сапога – тара.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руби лук, на котором сидишь.</w:t>
      </w:r>
    </w:p>
    <w:p w:rsidR="004E6CBB" w:rsidRPr="00AF793F" w:rsidRDefault="004E6CBB" w:rsidP="00AF793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для 3-4 класса (на уровне текста)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Работа с деформированными текстами. Вызвать интерес - далеко не единственная задача этих упражнений. Вспомните момент, когда вам приходилось подниматься в гору с тяжелой ношей. Вы очень устали, осталось пройти совсем маленькое расстояние. И кто-то вдруг вам помогает, берет у вас ношу. Остаток расстояния вы преодолеваете, словно на крыльях. Именно так чувствует себя ребенок, когда переходит от чтения деформированных текстов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обычным. Ребенку легко читать, он чувствует связь между словами, охватывает все предложение целиком.</w:t>
      </w:r>
    </w:p>
    <w:p w:rsidR="00D83585" w:rsidRPr="00AF793F" w:rsidRDefault="00D83585" w:rsidP="00AF79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.Использование принципа решения анаграмм   для прочтения завершенных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коротких текстов. Напомню, что смысл анаграммы в том, чтобы переставить буквы или звуки в слове, чтобы получилось другое слово.</w:t>
      </w:r>
    </w:p>
    <w:p w:rsidR="004E6CBB" w:rsidRPr="00AF793F" w:rsidRDefault="004E6CBB" w:rsidP="00AF793F">
      <w:pPr>
        <w:shd w:val="clear" w:color="auto" w:fill="FFFFFF"/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мосКос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кеРаты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таюлет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Я  чоху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теполеть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зёвдамз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назуть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мат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дюли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чаМет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ыМ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лоКей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милюб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троисть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букики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течмать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 – о  роме,  я  -  о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дубет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корямом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а  я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комлётчи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маЗи</w:t>
      </w:r>
      <w:proofErr w:type="spellEnd"/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лашПри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миаз.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лисьПопасы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  бане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тыешипус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кижинсен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лымБе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ровком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лигел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ляпо</w:t>
      </w:r>
      <w:proofErr w:type="spellEnd"/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ширык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модов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верЗаскал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целнсо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перьТе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ножмо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тьдихо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жахлы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габеть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ан 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кахнько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 дуль.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рошоХо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мойзи</w:t>
      </w:r>
      <w:proofErr w:type="spell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D83585" w:rsidRPr="00AF793F" w:rsidRDefault="00D83585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2.Вставь подходящие по смыслу слова.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Скворец.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комнату=== кот. В зубах у кота ====скворец. Коля === у него птичку. Мальчик =====раненое крылышко. Потом Коля =====скворца на волю. Слова для справок: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подлечил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выпустил вбежал отнял  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Васька ====на дереве гнездо. Он быстро==== к гнезду. Старый дрозд ===злодея и ====Ваську в лоб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=====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 ==== с дерева.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для справок: </w:t>
      </w:r>
      <w:proofErr w:type="gramStart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</w:t>
      </w:r>
      <w:proofErr w:type="gramEnd"/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спрыгнул увидел испугался заметил клюнул</w:t>
      </w:r>
    </w:p>
    <w:p w:rsidR="00D83585" w:rsidRPr="00AF793F" w:rsidRDefault="00D83585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F793F">
        <w:rPr>
          <w:rFonts w:ascii="Times New Roman" w:eastAsia="Times New Roman" w:hAnsi="Times New Roman" w:cs="Times New Roman"/>
          <w:color w:val="262626"/>
          <w:sz w:val="28"/>
          <w:szCs w:val="28"/>
          <w:u w:val="single"/>
          <w:lang w:eastAsia="ru-RU"/>
        </w:rPr>
        <w:t>3. 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Прочитать текст и ответить на вопросы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Чайки.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 газет не читают, радио не слушают, телевизор не смотрят и  Интернетом не пользуются, а погоду на завтра знают. Опытные моряки говорят: «Чайка ходит по песку, морякам сулит тоску» Это значит, что приближается сильная буря. Чайки чувствуют приближение шторма и не летят в море искать пищу. Они ходят по песку и жалобно кричат.</w:t>
      </w:r>
    </w:p>
    <w:p w:rsidR="004E6CBB" w:rsidRPr="00AF793F" w:rsidRDefault="004E6CBB" w:rsidP="00AF793F">
      <w:pPr>
        <w:numPr>
          <w:ilvl w:val="0"/>
          <w:numId w:val="2"/>
        </w:numPr>
        <w:shd w:val="clear" w:color="auto" w:fill="FFFFFF"/>
        <w:spacing w:before="30"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 для контроля:          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2"/>
        </w:numPr>
        <w:shd w:val="clear" w:color="auto" w:fill="FFFFFF"/>
        <w:spacing w:before="30"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умеют животные?                  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2"/>
        </w:numPr>
        <w:shd w:val="clear" w:color="auto" w:fill="FFFFFF"/>
        <w:spacing w:before="30"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Закончите морскую пословицу: «Чайка ходит по песку,     морякам сулит….»                              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2"/>
        </w:numPr>
        <w:shd w:val="clear" w:color="auto" w:fill="FFFFFF"/>
        <w:spacing w:before="30" w:after="0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делают чайки, когда приближается сильная буря?                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6CBB" w:rsidRPr="00AF793F" w:rsidRDefault="004E6CBB" w:rsidP="00AF793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Вулкан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Извержение вулкана угрожает не только потоками расплавленной лавы. Иногда от неё можно уйти спокойным шагом. Из жерла вулкана вылетают куски камня – вулканические бомбы, вырываются ядовитые газы. Миллионы тонн вулканического пепла поднимаются в небо и засыпают всё вокруг. Извержение крупных вулканов влияет на климат всей планеты. Почему же люди селились в таком опасном месте? Оказывается, на вулканическом пепле хорошо растут растения. В Исландии около ледяной пустыни раскинулась волшебная зелёная равнина. Её согревают гейзеры-фонтаны горячей воды. А </w:t>
      </w: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 в этой стране, лежащей за полярным кругом, выращивают южные фрукты. Ананасов здесь собирают больше, чем в Греции.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Вопросы  для контроля:              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угрожает извержение вулкана?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вылетает из жерла вулкана?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же люди селились в таком опасном месте?                      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гейзеры?                                                                              </w:t>
      </w:r>
    </w:p>
    <w:p w:rsidR="004E6CBB" w:rsidRPr="00AF793F" w:rsidRDefault="004E6CBB" w:rsidP="00AF793F">
      <w:pPr>
        <w:numPr>
          <w:ilvl w:val="0"/>
          <w:numId w:val="3"/>
        </w:numPr>
        <w:shd w:val="clear" w:color="auto" w:fill="FFFFFF"/>
        <w:spacing w:before="30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какой стране ананасов выращивают больше, чем в Греции?        </w:t>
      </w:r>
    </w:p>
    <w:p w:rsidR="004E6CBB" w:rsidRPr="00AF793F" w:rsidRDefault="004E6CBB" w:rsidP="00AF79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Всё это способствует повышению уровня  читательских умений и  формированию читательской грамотности младших школьников.</w:t>
      </w:r>
    </w:p>
    <w:sectPr w:rsidR="004E6CBB" w:rsidRPr="00AF793F" w:rsidSect="00F2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CB0"/>
    <w:multiLevelType w:val="multilevel"/>
    <w:tmpl w:val="ABD21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A4888"/>
    <w:multiLevelType w:val="multilevel"/>
    <w:tmpl w:val="B262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A4468F"/>
    <w:multiLevelType w:val="multilevel"/>
    <w:tmpl w:val="46E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D6211"/>
    <w:multiLevelType w:val="multilevel"/>
    <w:tmpl w:val="08703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B1BDA"/>
    <w:multiLevelType w:val="multilevel"/>
    <w:tmpl w:val="4F58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60DC0"/>
    <w:multiLevelType w:val="multilevel"/>
    <w:tmpl w:val="6A4E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30DC8"/>
    <w:multiLevelType w:val="multilevel"/>
    <w:tmpl w:val="C050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D30395"/>
    <w:multiLevelType w:val="multilevel"/>
    <w:tmpl w:val="2C86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D7FE5"/>
    <w:multiLevelType w:val="multilevel"/>
    <w:tmpl w:val="6E366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629"/>
    <w:rsid w:val="001B6629"/>
    <w:rsid w:val="004E6CBB"/>
    <w:rsid w:val="005F7839"/>
    <w:rsid w:val="009353CB"/>
    <w:rsid w:val="00AF793F"/>
    <w:rsid w:val="00D83585"/>
    <w:rsid w:val="00F2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B5"/>
  </w:style>
  <w:style w:type="paragraph" w:styleId="2">
    <w:name w:val="heading 2"/>
    <w:basedOn w:val="a"/>
    <w:link w:val="20"/>
    <w:uiPriority w:val="9"/>
    <w:qFormat/>
    <w:rsid w:val="004E6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6C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E6CBB"/>
  </w:style>
  <w:style w:type="paragraph" w:customStyle="1" w:styleId="c14">
    <w:name w:val="c14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6CBB"/>
  </w:style>
  <w:style w:type="character" w:customStyle="1" w:styleId="c3">
    <w:name w:val="c3"/>
    <w:basedOn w:val="a0"/>
    <w:rsid w:val="004E6CBB"/>
  </w:style>
  <w:style w:type="character" w:customStyle="1" w:styleId="c7">
    <w:name w:val="c7"/>
    <w:basedOn w:val="a0"/>
    <w:rsid w:val="004E6CBB"/>
  </w:style>
  <w:style w:type="paragraph" w:customStyle="1" w:styleId="c0">
    <w:name w:val="c0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6CBB"/>
  </w:style>
  <w:style w:type="paragraph" w:customStyle="1" w:styleId="c26">
    <w:name w:val="c26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E6CBB"/>
  </w:style>
  <w:style w:type="paragraph" w:customStyle="1" w:styleId="c10">
    <w:name w:val="c10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4E6CBB"/>
  </w:style>
  <w:style w:type="character" w:customStyle="1" w:styleId="c35">
    <w:name w:val="c35"/>
    <w:basedOn w:val="a0"/>
    <w:rsid w:val="004E6CBB"/>
  </w:style>
  <w:style w:type="character" w:customStyle="1" w:styleId="c28">
    <w:name w:val="c28"/>
    <w:basedOn w:val="a0"/>
    <w:rsid w:val="004E6CBB"/>
  </w:style>
  <w:style w:type="paragraph" w:customStyle="1" w:styleId="c9">
    <w:name w:val="c9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E6CBB"/>
    <w:rPr>
      <w:b/>
      <w:bCs/>
    </w:rPr>
  </w:style>
  <w:style w:type="character" w:styleId="a4">
    <w:name w:val="Hyperlink"/>
    <w:basedOn w:val="a0"/>
    <w:uiPriority w:val="99"/>
    <w:semiHidden/>
    <w:unhideWhenUsed/>
    <w:rsid w:val="004E6CBB"/>
    <w:rPr>
      <w:color w:val="0000FF"/>
      <w:u w:val="single"/>
    </w:rPr>
  </w:style>
  <w:style w:type="paragraph" w:customStyle="1" w:styleId="search-excerpt">
    <w:name w:val="search-excerpt"/>
    <w:basedOn w:val="a"/>
    <w:rsid w:val="004E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E6CBB"/>
  </w:style>
  <w:style w:type="character" w:customStyle="1" w:styleId="flag-throbber">
    <w:name w:val="flag-throbber"/>
    <w:basedOn w:val="a0"/>
    <w:rsid w:val="004E6CBB"/>
  </w:style>
  <w:style w:type="paragraph" w:styleId="a5">
    <w:name w:val="Balloon Text"/>
    <w:basedOn w:val="a"/>
    <w:link w:val="a6"/>
    <w:uiPriority w:val="99"/>
    <w:semiHidden/>
    <w:unhideWhenUsed/>
    <w:rsid w:val="004E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46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8657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9094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3673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409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0082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1408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5</cp:revision>
  <dcterms:created xsi:type="dcterms:W3CDTF">2021-10-25T08:59:00Z</dcterms:created>
  <dcterms:modified xsi:type="dcterms:W3CDTF">2021-11-08T02:25:00Z</dcterms:modified>
</cp:coreProperties>
</file>